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EndPr/>
        <w:sdtContent>
          <w:r>
            <w:rPr>
              <w:rFonts w:ascii="Gotham Light" w:hAnsi="Gotham Light" w:cs="Arial"/>
              <w:sz w:val="18"/>
              <w:szCs w:val="18"/>
            </w:rPr>
            <w:t>___________________________________________________________________________</w:t>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End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End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EndPr/>
        <w:sdtContent>
          <w:r w:rsidRPr="00B010EC">
            <w:rPr>
              <w:rFonts w:ascii="Gotham Light" w:hAnsi="Gotham Light" w:cs="Arial"/>
              <w:sz w:val="18"/>
              <w:szCs w:val="18"/>
            </w:rPr>
            <w:t>________________________________________________________________________________</w:t>
          </w:r>
        </w:sdtContent>
      </w:sdt>
    </w:p>
    <w:p w14:paraId="17300737" w14:textId="77777777"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77777777"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13D82827"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FF6C59">
        <w:rPr>
          <w:rFonts w:ascii="Gotham Light" w:hAnsi="Gotham Light" w:cs="Arial"/>
          <w:noProof/>
          <w:color w:val="FA4616"/>
          <w:sz w:val="18"/>
          <w:szCs w:val="18"/>
        </w:rPr>
        <w:t>Sport Value Management</w:t>
      </w:r>
      <w:r w:rsidRPr="00833A16">
        <w:rPr>
          <w:rFonts w:ascii="Gotham Light" w:hAnsi="Gotham Light" w:cs="Arial"/>
          <w:color w:val="FA4616"/>
          <w:sz w:val="18"/>
          <w:szCs w:val="18"/>
        </w:rPr>
        <w:t xml:space="preserve">, edizione </w:t>
      </w:r>
      <w:r w:rsidR="00193FDB">
        <w:rPr>
          <w:rFonts w:ascii="Gotham Light" w:hAnsi="Gotham Light" w:cs="Arial"/>
          <w:noProof/>
          <w:color w:val="FA4616"/>
          <w:sz w:val="18"/>
          <w:szCs w:val="18"/>
        </w:rPr>
        <w:t>I</w:t>
      </w:r>
      <w:r w:rsidRPr="00833A16">
        <w:rPr>
          <w:rFonts w:ascii="Gotham Light" w:hAnsi="Gotham Light" w:cs="Arial"/>
          <w:color w:val="FA4616"/>
          <w:sz w:val="18"/>
          <w:szCs w:val="18"/>
        </w:rPr>
        <w:t xml:space="preserve">, anno </w:t>
      </w:r>
      <w:r w:rsidR="00425801">
        <w:rPr>
          <w:rFonts w:ascii="Gotham Light" w:hAnsi="Gotham Light" w:cs="Arial"/>
          <w:noProof/>
          <w:color w:val="FA4616"/>
          <w:sz w:val="18"/>
          <w:szCs w:val="18"/>
        </w:rPr>
        <w:t>202</w:t>
      </w:r>
      <w:r w:rsidR="00D15256">
        <w:rPr>
          <w:rFonts w:ascii="Gotham Light" w:hAnsi="Gotham Light" w:cs="Arial"/>
          <w:noProof/>
          <w:color w:val="FA4616"/>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7E20DE0F"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FF6C59">
        <w:rPr>
          <w:rFonts w:ascii="Gotham Light" w:hAnsi="Gotham Light" w:cs="Arial"/>
          <w:noProof/>
          <w:sz w:val="18"/>
          <w:szCs w:val="18"/>
        </w:rPr>
        <w:t>2.130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End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65968A7D" w14:textId="77777777" w:rsidR="00C010D5" w:rsidRPr="005533F5" w:rsidRDefault="00C010D5" w:rsidP="00864CD5">
      <w:pPr>
        <w:tabs>
          <w:tab w:val="left" w:pos="-426"/>
        </w:tabs>
        <w:ind w:left="-426"/>
        <w:rPr>
          <w:rFonts w:ascii="Gotham Light" w:hAnsi="Gotham Light" w:cs="Arial"/>
          <w:sz w:val="18"/>
          <w:szCs w:val="18"/>
        </w:rPr>
      </w:pPr>
    </w:p>
    <w:p w14:paraId="5B4BB8BF" w14:textId="77777777" w:rsidR="00C010D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1D5351B2"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 xml:space="preserve">al </w:t>
      </w:r>
      <w:r w:rsidR="00FF6C59">
        <w:rPr>
          <w:rFonts w:ascii="Gotham Light" w:hAnsi="Gotham Light" w:cs="Arial"/>
          <w:noProof/>
          <w:color w:val="FA4616"/>
          <w:sz w:val="18"/>
          <w:szCs w:val="18"/>
        </w:rPr>
        <w:t>Sport Value Management</w:t>
      </w:r>
      <w:r w:rsidR="00425801" w:rsidRPr="00833A16">
        <w:rPr>
          <w:rFonts w:ascii="Gotham Light" w:hAnsi="Gotham Light" w:cs="Arial"/>
          <w:color w:val="FA4616"/>
          <w:sz w:val="18"/>
          <w:szCs w:val="18"/>
        </w:rPr>
        <w:t xml:space="preserve">, edizione </w:t>
      </w:r>
      <w:r w:rsidR="00425801">
        <w:rPr>
          <w:rFonts w:ascii="Gotham Light" w:hAnsi="Gotham Light" w:cs="Arial"/>
          <w:noProof/>
          <w:color w:val="FA4616"/>
          <w:sz w:val="18"/>
          <w:szCs w:val="18"/>
        </w:rPr>
        <w:t>I</w:t>
      </w:r>
      <w:r w:rsidR="00425801" w:rsidRPr="00833A16">
        <w:rPr>
          <w:rFonts w:ascii="Gotham Light" w:hAnsi="Gotham Light" w:cs="Arial"/>
          <w:color w:val="FA4616"/>
          <w:sz w:val="18"/>
          <w:szCs w:val="18"/>
        </w:rPr>
        <w:t xml:space="preserve">, anno </w:t>
      </w:r>
      <w:r w:rsidR="00425801">
        <w:rPr>
          <w:rFonts w:ascii="Gotham Light" w:hAnsi="Gotham Light" w:cs="Arial"/>
          <w:noProof/>
          <w:color w:val="FA4616"/>
          <w:sz w:val="18"/>
          <w:szCs w:val="18"/>
        </w:rPr>
        <w:t>202</w:t>
      </w:r>
      <w:r w:rsidR="00D15256">
        <w:rPr>
          <w:rFonts w:ascii="Gotham Light" w:hAnsi="Gotham Light" w:cs="Arial"/>
          <w:noProof/>
          <w:color w:val="FA4616"/>
          <w:sz w:val="18"/>
          <w:szCs w:val="18"/>
        </w:rPr>
        <w:t>3</w:t>
      </w:r>
      <w:r w:rsidR="00425801" w:rsidRPr="009004E4">
        <w:rPr>
          <w:rFonts w:ascii="Gotham Light" w:hAnsi="Gotham Light" w:cs="Arial"/>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End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End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End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End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77777777"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14D85C56" w14:textId="77777777" w:rsidR="00C010D5" w:rsidRPr="00130BC3" w:rsidRDefault="00C010D5"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B5B166C" w14:textId="77777777" w:rsidR="00C010D5" w:rsidRPr="005533F5" w:rsidRDefault="00C010D5" w:rsidP="00864CD5">
      <w:pPr>
        <w:ind w:left="142" w:right="134"/>
        <w:jc w:val="center"/>
        <w:rPr>
          <w:rFonts w:ascii="Gotham Light" w:hAnsi="Gotham Light"/>
          <w:sz w:val="18"/>
          <w:szCs w:val="18"/>
        </w:rPr>
      </w:pPr>
    </w:p>
    <w:p w14:paraId="00781C82" w14:textId="77777777" w:rsidR="00C010D5" w:rsidRPr="005533F5" w:rsidRDefault="00C010D5"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AEA509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226E8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5F6DC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A7491E3"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50DB30E"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99AEC5D" w14:textId="77777777" w:rsidR="00C010D5" w:rsidRPr="00325A83" w:rsidRDefault="00C010D5" w:rsidP="00F00649">
      <w:pPr>
        <w:pStyle w:val="AlmaParagrafo"/>
        <w:ind w:left="142" w:right="134"/>
        <w:rPr>
          <w:rFonts w:ascii="Gotham Light" w:hAnsi="Gotham Light"/>
          <w:iCs/>
          <w:sz w:val="18"/>
          <w:szCs w:val="18"/>
        </w:rPr>
      </w:pPr>
    </w:p>
    <w:p w14:paraId="576A82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1.1 Tempi di trattamento</w:t>
      </w:r>
    </w:p>
    <w:p w14:paraId="2C10E2B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D7908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ED06E6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D28135A" w14:textId="77777777" w:rsidR="00C010D5" w:rsidRPr="005533F5" w:rsidRDefault="00C010D5" w:rsidP="00F00649">
      <w:pPr>
        <w:ind w:left="142" w:right="134"/>
        <w:jc w:val="both"/>
        <w:rPr>
          <w:rFonts w:ascii="Gotham Light" w:hAnsi="Gotham Light"/>
          <w:sz w:val="18"/>
          <w:szCs w:val="18"/>
        </w:rPr>
      </w:pPr>
    </w:p>
    <w:p w14:paraId="757B246E" w14:textId="77777777" w:rsidR="00C010D5" w:rsidRPr="005533F5" w:rsidRDefault="00C010D5"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0318DC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818712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CB9633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F203FD3"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033D4B6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181BE4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96C7A50"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2.1 Modalità di contatto</w:t>
      </w:r>
    </w:p>
    <w:p w14:paraId="619D30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6594A87"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2.2 Cosa accade in caso di mancato consenso?</w:t>
      </w:r>
    </w:p>
    <w:p w14:paraId="0A8CFC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B42497" w14:textId="77777777" w:rsidR="00C010D5" w:rsidRPr="00325A83" w:rsidRDefault="00C010D5" w:rsidP="00325A83">
      <w:pPr>
        <w:pStyle w:val="Titolo4"/>
        <w:jc w:val="both"/>
        <w:rPr>
          <w:rFonts w:ascii="Gotham Light" w:hAnsi="Gotham Light"/>
          <w:i w:val="0"/>
          <w:sz w:val="18"/>
          <w:szCs w:val="18"/>
        </w:rPr>
      </w:pPr>
      <w:r w:rsidRPr="00325A83">
        <w:rPr>
          <w:rFonts w:ascii="Gotham Light" w:hAnsi="Gotham Light"/>
          <w:i w:val="0"/>
          <w:sz w:val="18"/>
          <w:szCs w:val="18"/>
        </w:rPr>
        <w:t>2.3 Comunicazioni via email per servizi analoghi a quelli già richiesti</w:t>
      </w:r>
    </w:p>
    <w:p w14:paraId="62EC9C8E" w14:textId="77777777" w:rsidR="00C010D5" w:rsidRPr="00325A83" w:rsidRDefault="00C010D5" w:rsidP="00325A83">
      <w:pPr>
        <w:pStyle w:val="Titolo4"/>
        <w:jc w:val="both"/>
        <w:rPr>
          <w:rFonts w:ascii="Gotham Light" w:eastAsia="Times New Roman" w:hAnsi="Gotham Light"/>
          <w:i w:val="0"/>
          <w:color w:val="auto"/>
          <w:sz w:val="18"/>
          <w:szCs w:val="18"/>
        </w:rPr>
      </w:pPr>
      <w:r w:rsidRPr="00325A83">
        <w:rPr>
          <w:rFonts w:ascii="Gotham Light" w:eastAsia="Times New Roman" w:hAnsi="Gotham Light"/>
          <w:i w:val="0"/>
          <w:color w:val="auto"/>
          <w:sz w:val="18"/>
          <w:szCs w:val="18"/>
        </w:rPr>
        <w:t xml:space="preserve">Nel caso in cui Lei non esprima un espresso rifiuto, se la legge lo consente, </w:t>
      </w:r>
      <w:r w:rsidRPr="00325A83">
        <w:rPr>
          <w:rFonts w:ascii="Gotham Light" w:hAnsi="Gotham Light"/>
          <w:i w:val="0"/>
          <w:sz w:val="18"/>
          <w:szCs w:val="18"/>
        </w:rPr>
        <w:t>BBS</w:t>
      </w:r>
      <w:r w:rsidRPr="00325A83">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3EDC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2.4 Tempi di trattamento relativi alle attività informative e promozionali</w:t>
      </w:r>
    </w:p>
    <w:p w14:paraId="489A866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B230A96"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A5A0F4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C09217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556743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0B4C6C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23AC30C"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35955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2.6 Cosa accade in caso di mancato consenso alla profilazione?</w:t>
      </w:r>
    </w:p>
    <w:p w14:paraId="352E83E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85F3F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2.7 Tempi di trattamento relativi all’attività di profilazione</w:t>
      </w:r>
    </w:p>
    <w:p w14:paraId="31EDA23A"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04754DD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37B8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BA0667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4388BDB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E2524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87AFD8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15D039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lastRenderedPageBreak/>
        <w:t>3.1 Cosa accade in caso di mancato consenso?</w:t>
      </w:r>
    </w:p>
    <w:p w14:paraId="685F0EF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CD2D03"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3.2 Tempi di trattamento</w:t>
      </w:r>
    </w:p>
    <w:p w14:paraId="57449B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E1D3E7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F21D64" w14:textId="77777777" w:rsidR="00C010D5" w:rsidRPr="005533F5" w:rsidRDefault="00C010D5" w:rsidP="00F00649">
      <w:pPr>
        <w:ind w:left="142" w:right="134"/>
        <w:jc w:val="both"/>
        <w:rPr>
          <w:rFonts w:ascii="Gotham Light" w:hAnsi="Gotham Light"/>
          <w:sz w:val="18"/>
          <w:szCs w:val="18"/>
        </w:rPr>
      </w:pPr>
    </w:p>
    <w:p w14:paraId="5D5E6E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0AB4AC6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47BEC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B6E57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4.1 Cosa accade in caso di mancato consenso?</w:t>
      </w:r>
    </w:p>
    <w:p w14:paraId="03328F9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5BBE9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 xml:space="preserve">4.2 Tempi di trattamento </w:t>
      </w:r>
    </w:p>
    <w:p w14:paraId="54ED42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11DA7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0F63689" w14:textId="77777777" w:rsidR="00C010D5" w:rsidRPr="00325A83" w:rsidRDefault="00C010D5" w:rsidP="00F00649">
      <w:pPr>
        <w:ind w:left="142" w:right="134"/>
        <w:jc w:val="both"/>
        <w:rPr>
          <w:rFonts w:ascii="Gotham Light" w:hAnsi="Gotham Light"/>
          <w:sz w:val="18"/>
          <w:szCs w:val="18"/>
        </w:rPr>
      </w:pPr>
    </w:p>
    <w:p w14:paraId="2096E78F"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5. Modalità del trattamento</w:t>
      </w:r>
    </w:p>
    <w:p w14:paraId="583E1ED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232A37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BB5888F"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6. Titolare del trattamento</w:t>
      </w:r>
    </w:p>
    <w:p w14:paraId="0E44B39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CAB4375"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5147CCE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4A8C74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096D006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5B65F3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0709ADA"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AF1620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494B8A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1FFD6B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EDC9DB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709C60A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A34F6C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CEB2F58"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10. Diritti dell’interessato</w:t>
      </w:r>
    </w:p>
    <w:p w14:paraId="058405A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4D9CAD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10.1 Diritto di opposizione</w:t>
      </w:r>
    </w:p>
    <w:p w14:paraId="22472E3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FC3B4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10.2 Diritto alla portabilità dei dati</w:t>
      </w:r>
    </w:p>
    <w:p w14:paraId="320327A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E15E28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8A118BB"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10.3 Modalità per l’esercizio dei diritti</w:t>
      </w:r>
    </w:p>
    <w:p w14:paraId="073EB2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B452B15" w14:textId="77777777" w:rsidR="00C010D5" w:rsidRPr="005533F5" w:rsidRDefault="00C010D5" w:rsidP="00F00649">
      <w:pPr>
        <w:ind w:left="142" w:right="134"/>
        <w:jc w:val="both"/>
        <w:rPr>
          <w:rFonts w:ascii="Gotham Light" w:hAnsi="Gotham Light"/>
          <w:sz w:val="18"/>
          <w:szCs w:val="18"/>
        </w:rPr>
      </w:pPr>
    </w:p>
    <w:p w14:paraId="77927ED8" w14:textId="77777777" w:rsidR="00C010D5" w:rsidRPr="005533F5" w:rsidRDefault="00C010D5" w:rsidP="00F00649">
      <w:pPr>
        <w:ind w:left="142" w:right="134"/>
        <w:jc w:val="both"/>
        <w:rPr>
          <w:rFonts w:ascii="Gotham Light" w:hAnsi="Gotham Light"/>
          <w:sz w:val="18"/>
          <w:szCs w:val="18"/>
        </w:rPr>
      </w:pPr>
    </w:p>
    <w:p w14:paraId="4A1929D7" w14:textId="77777777" w:rsidR="00C010D5" w:rsidRPr="005533F5" w:rsidRDefault="00C010D5"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267033C" w14:textId="77777777" w:rsidR="00C010D5" w:rsidRPr="005533F5" w:rsidRDefault="00C010D5" w:rsidP="00F00649">
      <w:pPr>
        <w:ind w:left="142" w:right="134"/>
        <w:jc w:val="both"/>
        <w:rPr>
          <w:rFonts w:ascii="Gotham Light" w:hAnsi="Gotham Light"/>
          <w:sz w:val="18"/>
          <w:szCs w:val="18"/>
        </w:rPr>
      </w:pPr>
    </w:p>
    <w:p w14:paraId="04F3DE61" w14:textId="77777777" w:rsidR="00C010D5" w:rsidRPr="005533F5" w:rsidRDefault="0055229F"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dà il proprio consenso                      </w:t>
      </w:r>
      <w:r w:rsidR="00C010D5">
        <w:rPr>
          <w:rFonts w:ascii="Gotham Light" w:hAnsi="Gotham Light"/>
          <w:sz w:val="18"/>
          <w:szCs w:val="18"/>
        </w:rPr>
        <w:t xml:space="preserve">                          </w:t>
      </w:r>
      <w:r w:rsidR="00325A83">
        <w:rPr>
          <w:rFonts w:ascii="Gotham Light" w:hAnsi="Gotham Light"/>
          <w:sz w:val="18"/>
          <w:szCs w:val="18"/>
        </w:rPr>
        <w:t xml:space="preserve">                    </w:t>
      </w:r>
      <w:r w:rsidR="00C010D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325A83">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 </w:t>
      </w:r>
      <w:r w:rsidR="00C010D5" w:rsidRPr="005533F5">
        <w:rPr>
          <w:rFonts w:ascii="Gotham Light" w:hAnsi="Gotham Light"/>
          <w:sz w:val="18"/>
          <w:szCs w:val="18"/>
        </w:rPr>
        <w:tab/>
      </w:r>
    </w:p>
    <w:p w14:paraId="1AA6F0F4" w14:textId="77777777" w:rsidR="00C010D5" w:rsidRPr="005533F5" w:rsidRDefault="00C010D5" w:rsidP="00F00649">
      <w:pPr>
        <w:ind w:left="142" w:right="134"/>
        <w:jc w:val="both"/>
        <w:rPr>
          <w:rFonts w:ascii="Gotham Light" w:hAnsi="Gotham Light"/>
          <w:sz w:val="18"/>
          <w:szCs w:val="18"/>
        </w:rPr>
      </w:pPr>
    </w:p>
    <w:p w14:paraId="11767F9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A0940C9" w14:textId="77777777" w:rsidR="00C010D5" w:rsidRPr="005533F5" w:rsidRDefault="00C010D5" w:rsidP="00F00649">
      <w:pPr>
        <w:ind w:left="142" w:right="134"/>
        <w:jc w:val="both"/>
        <w:rPr>
          <w:rFonts w:ascii="Gotham Light" w:hAnsi="Gotham Light"/>
          <w:sz w:val="18"/>
          <w:szCs w:val="18"/>
        </w:rPr>
      </w:pPr>
    </w:p>
    <w:p w14:paraId="200727B4" w14:textId="77777777" w:rsidR="00C010D5" w:rsidRPr="005533F5" w:rsidRDefault="00C010D5" w:rsidP="00F00649">
      <w:pPr>
        <w:ind w:left="142" w:right="134"/>
        <w:jc w:val="both"/>
        <w:rPr>
          <w:rFonts w:ascii="Gotham Light" w:hAnsi="Gotham Light"/>
          <w:sz w:val="18"/>
          <w:szCs w:val="18"/>
        </w:rPr>
      </w:pPr>
    </w:p>
    <w:p w14:paraId="4D8ADF35" w14:textId="77777777" w:rsidR="00C010D5" w:rsidRPr="005533F5" w:rsidRDefault="0055229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63A1E4A5"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4CD7976" w14:textId="77777777" w:rsidR="00C010D5" w:rsidRDefault="00C010D5" w:rsidP="00F00649">
      <w:pPr>
        <w:ind w:left="142" w:right="134"/>
        <w:jc w:val="both"/>
        <w:rPr>
          <w:rFonts w:ascii="Gotham Light" w:hAnsi="Gotham Light"/>
          <w:sz w:val="18"/>
          <w:szCs w:val="18"/>
        </w:rPr>
      </w:pPr>
    </w:p>
    <w:p w14:paraId="69B996CE" w14:textId="77777777" w:rsidR="00C010D5" w:rsidRPr="005533F5" w:rsidRDefault="0055229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0FDB4F1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B76725B" w14:textId="77777777" w:rsidR="00C010D5" w:rsidRPr="005533F5" w:rsidRDefault="00C010D5" w:rsidP="00F00649">
      <w:pPr>
        <w:ind w:left="142" w:right="134"/>
        <w:jc w:val="both"/>
        <w:rPr>
          <w:rFonts w:ascii="Gotham Light" w:hAnsi="Gotham Light"/>
          <w:sz w:val="18"/>
          <w:szCs w:val="18"/>
        </w:rPr>
      </w:pPr>
    </w:p>
    <w:p w14:paraId="3A0E0C10" w14:textId="77777777" w:rsidR="00C010D5" w:rsidRPr="005533F5" w:rsidRDefault="0055229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47F1972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A40AF1A" w14:textId="77777777" w:rsidR="00C010D5" w:rsidRPr="005533F5" w:rsidRDefault="00C010D5" w:rsidP="00F00649">
      <w:pPr>
        <w:ind w:left="142" w:right="134"/>
        <w:jc w:val="both"/>
        <w:rPr>
          <w:rFonts w:ascii="Gotham Light" w:hAnsi="Gotham Light"/>
          <w:sz w:val="18"/>
          <w:szCs w:val="18"/>
        </w:rPr>
      </w:pPr>
    </w:p>
    <w:p w14:paraId="3E8A3C8E" w14:textId="77777777" w:rsidR="00C010D5" w:rsidRPr="005533F5" w:rsidRDefault="0055229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5841F1B2"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4E218E5" w14:textId="77777777" w:rsidR="00C010D5" w:rsidRPr="005533F5" w:rsidRDefault="00C010D5" w:rsidP="00F00649">
      <w:pPr>
        <w:ind w:left="142" w:right="134"/>
        <w:jc w:val="both"/>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4AA3B376" w14:textId="77777777" w:rsidR="00C010D5" w:rsidRDefault="0055229F"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55229F"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55229F"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55229F"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55229F"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55229F"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55229F"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End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EndPr/>
        <w:sdtContent>
          <w:sdt>
            <w:sdtPr>
              <w:rPr>
                <w:rFonts w:ascii="Gotham Light" w:hAnsi="Gotham Light"/>
                <w:color w:val="A6A6A6" w:themeColor="background1" w:themeShade="A6"/>
                <w:sz w:val="18"/>
                <w:szCs w:val="18"/>
                <w:u w:val="single"/>
              </w:rPr>
              <w:id w:val="-538890890"/>
              <w:placeholder>
                <w:docPart w:val="2DD6113606A34D55B8F51A096D3BC696"/>
              </w:placeholder>
            </w:sdtPr>
            <w:sdtEnd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sectPr w:rsidR="00C010D5" w:rsidSect="00C010D5">
      <w:footerReference w:type="defaul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0DA4" w14:textId="77777777" w:rsidR="00F92CA4" w:rsidRDefault="00F92CA4" w:rsidP="00864CD5">
      <w:r>
        <w:separator/>
      </w:r>
    </w:p>
  </w:endnote>
  <w:endnote w:type="continuationSeparator" w:id="0">
    <w:p w14:paraId="1D526732" w14:textId="77777777" w:rsidR="00F92CA4" w:rsidRDefault="00F92CA4"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55FF" w14:textId="77777777" w:rsidR="00F92CA4" w:rsidRDefault="00F92CA4" w:rsidP="00864CD5">
      <w:r>
        <w:separator/>
      </w:r>
    </w:p>
  </w:footnote>
  <w:footnote w:type="continuationSeparator" w:id="0">
    <w:p w14:paraId="6E844BD5" w14:textId="77777777" w:rsidR="00F92CA4" w:rsidRDefault="00F92CA4"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iDE2F0SOrraFs5zmaUsBcMkN391YKkrDNUDac5eoo67zmMb+XTlS6xXyOWzIhXCuY9XXtDpK4k6sGiM+KpaLpA==" w:salt="j7Mq6sJd97vCJOxbX/zWW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30BC3"/>
    <w:rsid w:val="00193FDB"/>
    <w:rsid w:val="001C079E"/>
    <w:rsid w:val="00211009"/>
    <w:rsid w:val="00212E09"/>
    <w:rsid w:val="002B1A59"/>
    <w:rsid w:val="00310503"/>
    <w:rsid w:val="00325A83"/>
    <w:rsid w:val="0035342F"/>
    <w:rsid w:val="003F112E"/>
    <w:rsid w:val="004072B0"/>
    <w:rsid w:val="00416FB4"/>
    <w:rsid w:val="00425801"/>
    <w:rsid w:val="00472E23"/>
    <w:rsid w:val="004D77D9"/>
    <w:rsid w:val="004E081F"/>
    <w:rsid w:val="004F5D1F"/>
    <w:rsid w:val="0052680E"/>
    <w:rsid w:val="0055229F"/>
    <w:rsid w:val="005631CE"/>
    <w:rsid w:val="00582C93"/>
    <w:rsid w:val="005C561D"/>
    <w:rsid w:val="00637737"/>
    <w:rsid w:val="00674CA1"/>
    <w:rsid w:val="007B47E5"/>
    <w:rsid w:val="007D2E89"/>
    <w:rsid w:val="007D645E"/>
    <w:rsid w:val="00833A16"/>
    <w:rsid w:val="008355D9"/>
    <w:rsid w:val="00864CD5"/>
    <w:rsid w:val="008A70B4"/>
    <w:rsid w:val="008C594A"/>
    <w:rsid w:val="008D776F"/>
    <w:rsid w:val="009004E4"/>
    <w:rsid w:val="009117E3"/>
    <w:rsid w:val="00990FE4"/>
    <w:rsid w:val="009A6728"/>
    <w:rsid w:val="00A45AA5"/>
    <w:rsid w:val="00AC0449"/>
    <w:rsid w:val="00AC34BF"/>
    <w:rsid w:val="00B010EC"/>
    <w:rsid w:val="00B44E72"/>
    <w:rsid w:val="00B810E4"/>
    <w:rsid w:val="00C010D5"/>
    <w:rsid w:val="00CB7D91"/>
    <w:rsid w:val="00D10C32"/>
    <w:rsid w:val="00D15256"/>
    <w:rsid w:val="00D35DAD"/>
    <w:rsid w:val="00D61E91"/>
    <w:rsid w:val="00D64C38"/>
    <w:rsid w:val="00D85603"/>
    <w:rsid w:val="00DD1A87"/>
    <w:rsid w:val="00E536A2"/>
    <w:rsid w:val="00E87552"/>
    <w:rsid w:val="00ED2CC9"/>
    <w:rsid w:val="00F00649"/>
    <w:rsid w:val="00F92CA4"/>
    <w:rsid w:val="00FE17EC"/>
    <w:rsid w:val="00FF04D8"/>
    <w:rsid w:val="00FF6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1175E1"/>
    <w:rsid w:val="00362951"/>
    <w:rsid w:val="004C2811"/>
    <w:rsid w:val="00AC47CC"/>
    <w:rsid w:val="00B5499B"/>
    <w:rsid w:val="00D87490"/>
    <w:rsid w:val="00F6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87490"/>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2CBE8-645D-4DE2-8652-A13FD559C677}">
  <ds:schemaRefs>
    <ds:schemaRef ds:uri="http://schemas.microsoft.com/sharepoint/v3/contenttype/forms"/>
  </ds:schemaRefs>
</ds:datastoreItem>
</file>

<file path=customXml/itemProps2.xml><?xml version="1.0" encoding="utf-8"?>
<ds:datastoreItem xmlns:ds="http://schemas.openxmlformats.org/officeDocument/2006/customXml" ds:itemID="{72FAF20E-D73F-42E2-9F73-A7003A0D8076}">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96676fd8-c24b-46fc-8609-e9865f70247a"/>
    <ds:schemaRef ds:uri="http://purl.org/dc/dcmitype/"/>
    <ds:schemaRef ds:uri="http://schemas.openxmlformats.org/package/2006/metadata/core-properties"/>
    <ds:schemaRef ds:uri="9d75fcfd-5189-4d0f-9bfa-975ed9297013"/>
  </ds:schemaRefs>
</ds:datastoreItem>
</file>

<file path=customXml/itemProps3.xml><?xml version="1.0" encoding="utf-8"?>
<ds:datastoreItem xmlns:ds="http://schemas.openxmlformats.org/officeDocument/2006/customXml" ds:itemID="{D2BEEC16-196F-4832-8AEA-3AA38CEB8439}">
  <ds:schemaRefs>
    <ds:schemaRef ds:uri="http://schemas.openxmlformats.org/officeDocument/2006/bibliography"/>
  </ds:schemaRefs>
</ds:datastoreItem>
</file>

<file path=customXml/itemProps4.xml><?xml version="1.0" encoding="utf-8"?>
<ds:datastoreItem xmlns:ds="http://schemas.openxmlformats.org/officeDocument/2006/customXml" ds:itemID="{108B2387-B80D-46AC-948F-1243D44E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4456</Words>
  <Characters>25400</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2</cp:revision>
  <cp:lastPrinted>2019-11-07T14:07:00Z</cp:lastPrinted>
  <dcterms:created xsi:type="dcterms:W3CDTF">2023-02-22T09:56:00Z</dcterms:created>
  <dcterms:modified xsi:type="dcterms:W3CDTF">2023-02-22T09:56:00Z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6287e2230c3aa55f7beb9cba7adbbaac37cf35cd3a1cb53d48567f2f2a42ef72</vt:lpwstr>
  </property>
</Properties>
</file>